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23282C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有田市清掃センター測量設計等業務委託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FB2BE9" w:rsidRDefault="0023282C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Cs w:val="24"/>
        </w:rPr>
        <w:t>有田市清掃センター測量設計等業務委託</w:t>
      </w:r>
      <w:bookmarkStart w:id="0" w:name="_GoBack"/>
      <w:bookmarkEnd w:id="0"/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FB2BE9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㊞</w:t>
      </w: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77" w:rsidRDefault="00870E77" w:rsidP="00E939AF">
      <w:r>
        <w:separator/>
      </w:r>
    </w:p>
  </w:endnote>
  <w:endnote w:type="continuationSeparator" w:id="0">
    <w:p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77" w:rsidRDefault="00870E77" w:rsidP="00E939AF">
      <w:r>
        <w:separator/>
      </w:r>
    </w:p>
  </w:footnote>
  <w:footnote w:type="continuationSeparator" w:id="0">
    <w:p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3282C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C3188"/>
    <w:rsid w:val="00CF00F6"/>
    <w:rsid w:val="00D02A00"/>
    <w:rsid w:val="00D10004"/>
    <w:rsid w:val="00D37930"/>
    <w:rsid w:val="00DD0008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2023-04-28T05:24:00Z</dcterms:modified>
</cp:coreProperties>
</file>